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66F" w:rsidRPr="00670F47" w:rsidRDefault="00B3266F" w:rsidP="00B3266F">
      <w:pPr>
        <w:spacing w:before="100" w:beforeAutospacing="1" w:after="100" w:afterAutospacing="1" w:line="240" w:lineRule="auto"/>
        <w:rPr>
          <w:rFonts w:ascii="Times New Roman" w:eastAsia="Times New Roman" w:hAnsi="Times New Roman" w:cs="Times New Roman"/>
          <w:sz w:val="48"/>
          <w:szCs w:val="48"/>
        </w:rPr>
      </w:pPr>
      <w:r w:rsidRPr="00670F47">
        <w:rPr>
          <w:rFonts w:ascii="Times New Roman" w:eastAsia="Times New Roman" w:hAnsi="Times New Roman" w:cs="Times New Roman"/>
          <w:sz w:val="48"/>
          <w:szCs w:val="48"/>
        </w:rPr>
        <w:t> </w:t>
      </w:r>
      <w:r w:rsidR="0053149E">
        <w:rPr>
          <w:rFonts w:ascii="Times New Roman" w:eastAsia="Times New Roman" w:hAnsi="Times New Roman" w:cs="Times New Roman"/>
          <w:noProof/>
          <w:sz w:val="48"/>
          <w:szCs w:val="48"/>
        </w:rPr>
        <w:drawing>
          <wp:inline distT="0" distB="0" distL="0" distR="0">
            <wp:extent cx="5940425" cy="8169540"/>
            <wp:effectExtent l="0" t="0" r="3175" b="3175"/>
            <wp:docPr id="1" name="Рисунок 1" descr="C:\Users\79285\Pictures\2019-11-13\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285\Pictures\2019-11-13\0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9540"/>
                    </a:xfrm>
                    <a:prstGeom prst="rect">
                      <a:avLst/>
                    </a:prstGeom>
                    <a:noFill/>
                    <a:ln>
                      <a:noFill/>
                    </a:ln>
                  </pic:spPr>
                </pic:pic>
              </a:graphicData>
            </a:graphic>
          </wp:inline>
        </w:drawing>
      </w:r>
    </w:p>
    <w:p w:rsidR="00670F47" w:rsidRPr="00670F47" w:rsidRDefault="00670F47" w:rsidP="00B3266F">
      <w:pPr>
        <w:spacing w:before="100" w:beforeAutospacing="1" w:after="100" w:afterAutospacing="1" w:line="240" w:lineRule="auto"/>
        <w:rPr>
          <w:rFonts w:ascii="Times New Roman" w:eastAsia="Times New Roman" w:hAnsi="Times New Roman" w:cs="Times New Roman"/>
          <w:sz w:val="48"/>
          <w:szCs w:val="48"/>
        </w:rPr>
      </w:pP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B3266F">
        <w:rPr>
          <w:rFonts w:ascii="Times New Roman" w:eastAsia="Times New Roman" w:hAnsi="Times New Roman" w:cs="Times New Roman"/>
          <w:sz w:val="24"/>
          <w:szCs w:val="24"/>
        </w:rPr>
        <w:lastRenderedPageBreak/>
        <w:t>1.3.В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1.4.Вопросы, связанные с применением Правил внутреннего трудового распорядка, решаются администрацией школы в пределах предоставленных ей прав самостоятельно, а в случаях, предусмотренных действующим законодательством, совместно или по согласованию с профсоюзным комитетом.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jc w:val="center"/>
        <w:rPr>
          <w:rFonts w:ascii="Times New Roman" w:eastAsia="Times New Roman" w:hAnsi="Times New Roman" w:cs="Times New Roman"/>
          <w:sz w:val="24"/>
          <w:szCs w:val="24"/>
        </w:rPr>
      </w:pPr>
      <w:r w:rsidRPr="00B3266F">
        <w:rPr>
          <w:rFonts w:ascii="Times New Roman" w:eastAsia="Times New Roman" w:hAnsi="Times New Roman" w:cs="Times New Roman"/>
          <w:b/>
          <w:bCs/>
          <w:sz w:val="24"/>
          <w:szCs w:val="24"/>
        </w:rPr>
        <w:t>2.Порядок приема, перевода и увольнения работников</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2.1.Для работников школы работодателем является школа.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2.2.Прием на работу и увольнение работников школы осуществляет директор школы.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2.3.На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2.4.К педагогической деятельности не допускаются лица: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лишенные права заниматься педагогической деятельностью в соответствии с вступившим в законную силу приговором суда;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proofErr w:type="gramStart"/>
      <w:r w:rsidRPr="00B3266F">
        <w:rPr>
          <w:rFonts w:ascii="Times New Roman" w:eastAsia="Times New Roman" w:hAnsi="Times New Roman" w:cs="Times New Roman"/>
          <w:sz w:val="24"/>
          <w:szCs w:val="24"/>
        </w:rPr>
        <w:t>- имеющие неснятую или непогашенную судимость за умышленные</w:t>
      </w:r>
      <w:r w:rsidR="00B301D0">
        <w:rPr>
          <w:rFonts w:ascii="Times New Roman" w:eastAsia="Times New Roman" w:hAnsi="Times New Roman" w:cs="Times New Roman"/>
          <w:sz w:val="24"/>
          <w:szCs w:val="24"/>
        </w:rPr>
        <w:t>,</w:t>
      </w:r>
      <w:r w:rsidRPr="00B3266F">
        <w:rPr>
          <w:rFonts w:ascii="Times New Roman" w:eastAsia="Times New Roman" w:hAnsi="Times New Roman" w:cs="Times New Roman"/>
          <w:sz w:val="24"/>
          <w:szCs w:val="24"/>
        </w:rPr>
        <w:t xml:space="preserve"> тяжкие и особо тяжкие преступления;</w:t>
      </w:r>
      <w:proofErr w:type="gramEnd"/>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 </w:t>
      </w:r>
      <w:proofErr w:type="gramStart"/>
      <w:r w:rsidRPr="00B3266F">
        <w:rPr>
          <w:rFonts w:ascii="Times New Roman" w:eastAsia="Times New Roman" w:hAnsi="Times New Roman" w:cs="Times New Roman"/>
          <w:sz w:val="24"/>
          <w:szCs w:val="24"/>
        </w:rPr>
        <w:t>признанные</w:t>
      </w:r>
      <w:proofErr w:type="gramEnd"/>
      <w:r w:rsidRPr="00B3266F">
        <w:rPr>
          <w:rFonts w:ascii="Times New Roman" w:eastAsia="Times New Roman" w:hAnsi="Times New Roman" w:cs="Times New Roman"/>
          <w:sz w:val="24"/>
          <w:szCs w:val="24"/>
        </w:rPr>
        <w:t xml:space="preserve"> недееспособными в установленном федеральным законом порядке;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2.5.При приеме на работу в спортивную школу администрация обязана потребовать от </w:t>
      </w:r>
      <w:proofErr w:type="gramStart"/>
      <w:r w:rsidRPr="00B3266F">
        <w:rPr>
          <w:rFonts w:ascii="Times New Roman" w:eastAsia="Times New Roman" w:hAnsi="Times New Roman" w:cs="Times New Roman"/>
          <w:sz w:val="24"/>
          <w:szCs w:val="24"/>
        </w:rPr>
        <w:t>поступающего</w:t>
      </w:r>
      <w:proofErr w:type="gramEnd"/>
      <w:r w:rsidRPr="00B3266F">
        <w:rPr>
          <w:rFonts w:ascii="Times New Roman" w:eastAsia="Times New Roman" w:hAnsi="Times New Roman" w:cs="Times New Roman"/>
          <w:sz w:val="24"/>
          <w:szCs w:val="24"/>
        </w:rPr>
        <w:t>:</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предъявления паспорта, удостоверяющего личность;</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предоставления трудовой книжки, оформленной в установленном порядке;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страхового свидетельства государственного пенсионного страхования;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документов воинского учета – для военнообязанных и лиц, подлежащих призыву на военную службу;</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lastRenderedPageBreak/>
        <w:t>- диплома или иного документа о полученном образовании или документа, подтверждающего специальность или квалификацию;</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медицинское заключение о состоянии здоровья.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Прием на работу без указанных документов не производится.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Прием на работу оформляется приказом (распоряжением) администрации, изданным на основании заключенного трудового договора, который объявляется работнику под расписку в трехдневный срок со дня подписания трудового договора.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При приеме на работу работнику может быть установлено испытание продолжительностью не более 3 месяцев.</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2.6.Запрещается требовать от работников при приеме на работу документы, предоставление которых не предусмотрено законодательством.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2.7.Молодые специалисты, окончившие высшие или средние специальные учебные заведения, принимаются на работу в порядке, установленном законодательством.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2.8.При поступлении работника на работу или переводе его в установленном порядке на другую работу Администрация обязана: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ознакомить работника с порученной работой, условиями и оплатой труда, разъяснить работнику его права и обязанности;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ознакомить с правилами внутреннего трудового распорядка;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провести инструктаж по технике безопасности, производственной санитарии, противопожарной охране и другими правилами охраны труда, разъяснить обязанность по сохранению сведений, составляющих коммерческую или служебную тайну, ответственность за ее разглашение.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proofErr w:type="gramStart"/>
      <w:r w:rsidRPr="00B3266F">
        <w:rPr>
          <w:rFonts w:ascii="Times New Roman" w:eastAsia="Times New Roman" w:hAnsi="Times New Roman" w:cs="Times New Roman"/>
          <w:sz w:val="24"/>
          <w:szCs w:val="24"/>
        </w:rPr>
        <w:t>2.9.На всех работников школы, проработавших свыше 5 дней, заполняются трудовые книжки, согласно Инструкции о порядке ведения трудовых книжек, на работающих по совместительству трудовые книжки ведутся по основному месту работы.</w:t>
      </w:r>
      <w:proofErr w:type="gramEnd"/>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proofErr w:type="gramStart"/>
      <w:r w:rsidRPr="00B3266F">
        <w:rPr>
          <w:rFonts w:ascii="Times New Roman" w:eastAsia="Times New Roman" w:hAnsi="Times New Roman" w:cs="Times New Roman"/>
          <w:sz w:val="24"/>
          <w:szCs w:val="24"/>
        </w:rPr>
        <w:t>2.10.На каждого административного и педагогического работника школы ведется личное дело, которое состоит из личного листка по учету кадров, автобиографии, копии документа об образовании,  личного заявления работника, трудового договора, материалов по результатам аттестации, медицинского заключения об отсутствии противопоказаний для работы в детском учреждении, копии приказов по  школе о назначении и перемещении по службе, поощрениях и увольнении, паспорта, ИНН, СНИЛС, свидетельства</w:t>
      </w:r>
      <w:proofErr w:type="gramEnd"/>
      <w:r w:rsidRPr="00B3266F">
        <w:rPr>
          <w:rFonts w:ascii="Times New Roman" w:eastAsia="Times New Roman" w:hAnsi="Times New Roman" w:cs="Times New Roman"/>
          <w:sz w:val="24"/>
          <w:szCs w:val="24"/>
        </w:rPr>
        <w:t xml:space="preserve"> о заключении брака, о рождении ребенка, военный билет. После увольнения работника личное дело хранится в школе бессрочно.</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2.11.Прекращение трудового договора может иметь место только по основаниям, предусмотренным законодательством (статьи №№ 77, 78, 79, 80, 81, 83, 84)                        Расторжение трудового договора по инициативе администрации не допускается без предварительного согласия профсоюзного комитета школы, за исключением случаев, предусмотренных законодательством РФ.</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lastRenderedPageBreak/>
        <w:t>Работник имеет право расторгнуть трудовой договор, предупредив об этом администрацию в письменной форме за две недели. По истечении указанного срока предупреждения об увольнении работник вправе прекратить работу, а администрация обязана выдать ему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 Прекращение трудового договора оформляется приказом по учреждению.</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По соглашению между работником и администрацией трудовой </w:t>
      </w:r>
      <w:proofErr w:type="gramStart"/>
      <w:r w:rsidRPr="00B3266F">
        <w:rPr>
          <w:rFonts w:ascii="Times New Roman" w:eastAsia="Times New Roman" w:hAnsi="Times New Roman" w:cs="Times New Roman"/>
          <w:sz w:val="24"/>
          <w:szCs w:val="24"/>
        </w:rPr>
        <w:t>договор</w:t>
      </w:r>
      <w:proofErr w:type="gramEnd"/>
      <w:r w:rsidRPr="00B3266F">
        <w:rPr>
          <w:rFonts w:ascii="Times New Roman" w:eastAsia="Times New Roman" w:hAnsi="Times New Roman" w:cs="Times New Roman"/>
          <w:sz w:val="24"/>
          <w:szCs w:val="24"/>
        </w:rPr>
        <w:t xml:space="preserve"> может быть расторгнут и до истечения срока предупреждения об увольнении.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proofErr w:type="gramStart"/>
      <w:r w:rsidRPr="00B3266F">
        <w:rPr>
          <w:rFonts w:ascii="Times New Roman" w:eastAsia="Times New Roman" w:hAnsi="Times New Roman" w:cs="Times New Roman"/>
          <w:sz w:val="24"/>
          <w:szCs w:val="24"/>
        </w:rPr>
        <w:t>Записи в трудовую книжку и причинах прекращения трудового договора должны производиться в точном соответствии с формулировками Трудового кодекса РФ или иного федерального закона и со ссылкой на соответствующие статью, пункт Трудового кодекса РФ или иного федерального закона.</w:t>
      </w:r>
      <w:proofErr w:type="gramEnd"/>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Днем увольнения считается последний день работы.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b/>
          <w:bCs/>
          <w:sz w:val="24"/>
          <w:szCs w:val="24"/>
        </w:rPr>
        <w:t>3.Основные обязанности работника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3.1.Работники школы обязаны: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-работать честно и добросовестно, строго выполнять учебный режим, распоряжения администрации школы, обязанности, возложенные на них Уставом школы, Правилами внутреннего трудового распорядка, положениями и должностными инструкциями;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-всемерно стремиться к повышению качества выполняемой работы, не допускать упущения в ней, строго соблюдать исполнительскую дисциплину, проявлять творческую инициативу, направленную на достижение высоких результатов трудовой деятельности;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-быть всегда внимательными к детям, вежливыми с родителями учащихся и членами коллектива;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-систематически повышать свой теоретический, методический и культурный уровень, деловую квалификацию;</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-содержать свое рабочее место в чистоте и порядке, соблюдать установленный порядок хранения материальных ценностей и документов;</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lastRenderedPageBreak/>
        <w:t xml:space="preserve">-беречь и укреплять собственность школы (оборудование, инвентарь и т.д.), воспитывать у </w:t>
      </w:r>
      <w:proofErr w:type="gramStart"/>
      <w:r w:rsidRPr="00B3266F">
        <w:rPr>
          <w:rFonts w:ascii="Times New Roman" w:eastAsia="Times New Roman" w:hAnsi="Times New Roman" w:cs="Times New Roman"/>
          <w:sz w:val="24"/>
          <w:szCs w:val="24"/>
        </w:rPr>
        <w:t>обучающихся</w:t>
      </w:r>
      <w:proofErr w:type="gramEnd"/>
      <w:r w:rsidRPr="00B3266F">
        <w:rPr>
          <w:rFonts w:ascii="Times New Roman" w:eastAsia="Times New Roman" w:hAnsi="Times New Roman" w:cs="Times New Roman"/>
          <w:sz w:val="24"/>
          <w:szCs w:val="24"/>
        </w:rPr>
        <w:t xml:space="preserve"> бережное отношение к имуществу;</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-проходить в установленные сроки периодические медицинские осмотры в соответствии с планом работы школы.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3.2.Педагогические работники школы несут полную ответственность за жизнь и здоровье детей во время проведения учебно-тренировочных занятий, проведения спортивно-массовых мероприятий, организуемых школой. Обо всех случаях травматизма учащихся работники школы обязаны немедленно сообщать администрации.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3.3.Приказом директора школы в дополнение к учебной работе на тренеров-преподавателей может быть возложено выполнение обязанностей педагогов-организаторов, а также выполнение других </w:t>
      </w:r>
      <w:proofErr w:type="spellStart"/>
      <w:r w:rsidRPr="00B3266F">
        <w:rPr>
          <w:rFonts w:ascii="Times New Roman" w:eastAsia="Times New Roman" w:hAnsi="Times New Roman" w:cs="Times New Roman"/>
          <w:sz w:val="24"/>
          <w:szCs w:val="24"/>
        </w:rPr>
        <w:t>воспитательно</w:t>
      </w:r>
      <w:proofErr w:type="spellEnd"/>
      <w:r w:rsidRPr="00B3266F">
        <w:rPr>
          <w:rFonts w:ascii="Times New Roman" w:eastAsia="Times New Roman" w:hAnsi="Times New Roman" w:cs="Times New Roman"/>
          <w:sz w:val="24"/>
          <w:szCs w:val="24"/>
        </w:rPr>
        <w:t>-образовательных функций.</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proofErr w:type="gramStart"/>
      <w:r w:rsidRPr="00B3266F">
        <w:rPr>
          <w:rFonts w:ascii="Times New Roman" w:eastAsia="Times New Roman" w:hAnsi="Times New Roman" w:cs="Times New Roman"/>
          <w:sz w:val="24"/>
          <w:szCs w:val="24"/>
        </w:rPr>
        <w:t>3.4.Административные и педагогические работники проходят один раз в пять лет аттестацию согласно Порядка аттестации педагогических работников государственных и муниципальных образовательных учреждений, утвержденного приказом Министерства образования и науки РФ от 24.03.2010г. №209, и приказом МО и ПОРО от 30.12.2010г. №1024 «Об утверждении методических рекомендации по проведению аттестации педагогических работников государственных и муниципальных образовательных учреждений Ростовской области».</w:t>
      </w:r>
      <w:proofErr w:type="gramEnd"/>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3.5.Круг основных обязанностей администрации, педагогических работников и обслуживающего персонала определяется Уставом школы, Правилами внутреннего трудового распорядка, квалификационным справочником должностей служащих, Единым тарифно-квалификационным справочником работ и профессий рабочих, а также должностными инструкциями, утвержденными в установленном порядке.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b/>
          <w:bCs/>
          <w:sz w:val="24"/>
          <w:szCs w:val="24"/>
        </w:rPr>
        <w:t>4.Основные обязанности администрации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4.1.Администрация школы обязана: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-обеспечивать соблюдение работниками школы обязанностей, возложенных на них Уставом школы и Правилами внутреннего трудового распорядка;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-правильно организовать труд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-обеспечить строгое соблюдение трудовой и производственной дисциплины, постоянно осуществлять организаторскую работу, направленную на ее укрепление,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 своевременно применять меры к нарушителям трудовой дисциплины, учитывая при этом мнение трудового коллектива;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lastRenderedPageBreak/>
        <w:t>-работника, появившегося на работе в нетрезвом состоянии, не допускать к исполнению своих обязанностей в данный рабочий день и принять к нему соответствующие меры согласно действующему законодательству;</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-совершенствовать </w:t>
      </w:r>
      <w:proofErr w:type="spellStart"/>
      <w:r w:rsidRPr="00B3266F">
        <w:rPr>
          <w:rFonts w:ascii="Times New Roman" w:eastAsia="Times New Roman" w:hAnsi="Times New Roman" w:cs="Times New Roman"/>
          <w:sz w:val="24"/>
          <w:szCs w:val="24"/>
        </w:rPr>
        <w:t>воспитательно</w:t>
      </w:r>
      <w:proofErr w:type="spellEnd"/>
      <w:r w:rsidRPr="00B3266F">
        <w:rPr>
          <w:rFonts w:ascii="Times New Roman" w:eastAsia="Times New Roman" w:hAnsi="Times New Roman" w:cs="Times New Roman"/>
          <w:sz w:val="24"/>
          <w:szCs w:val="24"/>
        </w:rPr>
        <w:t>-образовательный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школы и других учреждений спортивной направленности;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необходимые условия для совмещения работы с обучением в учебных заведениях;</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-принимать меры к своевременному обеспечению школы необходимым оборудованием, учебными пособиями, хозяйственным инвентарем;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-неуклонно соблюдать Трудовой кодекс РФ, правила охраны труда, улучшать условия работы;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-создавать условия, обеспечивающие охрану жизни и </w:t>
      </w:r>
      <w:proofErr w:type="gramStart"/>
      <w:r w:rsidRPr="00B3266F">
        <w:rPr>
          <w:rFonts w:ascii="Times New Roman" w:eastAsia="Times New Roman" w:hAnsi="Times New Roman" w:cs="Times New Roman"/>
          <w:sz w:val="24"/>
          <w:szCs w:val="24"/>
        </w:rPr>
        <w:t>здоровья</w:t>
      </w:r>
      <w:proofErr w:type="gramEnd"/>
      <w:r w:rsidRPr="00B3266F">
        <w:rPr>
          <w:rFonts w:ascii="Times New Roman" w:eastAsia="Times New Roman" w:hAnsi="Times New Roman" w:cs="Times New Roman"/>
          <w:sz w:val="24"/>
          <w:szCs w:val="24"/>
        </w:rPr>
        <w:t xml:space="preserve"> обучающихся и работников школы, предупреждать их заболеваемость и травматизм, контролировать знание и соблюдение работниками всех требований инструкции по технике безопасности, производственной санитарии и гигиены, правила пожарной безопасности;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-обеспечивать сохранность имущества школы, сотрудников и обучающихся;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-обеспечивать систематический контроль за соблюдение условий оплаты труда сотрудников и расходованием фонда заработной платы;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-чутко относиться к повседневным нуждам работников школы, обеспечивать предоставление установленных им льгот и преимуществ;</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-создавать трудовому коллективу необходимые условия для выполнения им своих полномочий. Всемерно поддерживать и развивать инициативу и активность работников; обеспечивать их участие в управлении школой, в полной мере используя собрания трудового коллектива, производственные совещания и различные формы общественной самодеятельности; своевременно рассматривать критические замечания работников и сообщать им о принятых мерах.</w:t>
      </w:r>
    </w:p>
    <w:p w:rsidR="00C62DAB" w:rsidRDefault="00B3266F" w:rsidP="00C62DAB">
      <w:pPr>
        <w:spacing w:before="100" w:beforeAutospacing="1" w:after="100" w:afterAutospacing="1" w:line="240" w:lineRule="auto"/>
        <w:rPr>
          <w:rFonts w:ascii="Times New Roman" w:eastAsia="Times New Roman" w:hAnsi="Times New Roman" w:cs="Times New Roman"/>
          <w:sz w:val="24"/>
          <w:szCs w:val="24"/>
        </w:rPr>
      </w:pPr>
      <w:proofErr w:type="gramStart"/>
      <w:r w:rsidRPr="00B3266F">
        <w:rPr>
          <w:rFonts w:ascii="Times New Roman" w:eastAsia="Times New Roman" w:hAnsi="Times New Roman" w:cs="Times New Roman"/>
          <w:sz w:val="24"/>
          <w:szCs w:val="24"/>
        </w:rPr>
        <w:t>4.2.Администрация школы несет ответственность за жизнь и здоровье обучающихся во время пребывания в школе и участия в спортивно-массовых мероприятиях, организуемых школой.</w:t>
      </w:r>
      <w:proofErr w:type="gramEnd"/>
      <w:r w:rsidRPr="00B3266F">
        <w:rPr>
          <w:rFonts w:ascii="Times New Roman" w:eastAsia="Times New Roman" w:hAnsi="Times New Roman" w:cs="Times New Roman"/>
          <w:sz w:val="24"/>
          <w:szCs w:val="24"/>
        </w:rPr>
        <w:t xml:space="preserve"> Обо всех случаях травматизма сообщает в управление образования в установленном порядке.</w:t>
      </w:r>
    </w:p>
    <w:p w:rsidR="00B3266F" w:rsidRPr="00B3266F" w:rsidRDefault="00B3266F" w:rsidP="00C62DAB">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4.3.Администрация школы осуществляет свои полномочия в соответствующих случаях совместно или по согласованию с профсоюзным комитетом, а также с учетом полномочий трудового коллектива.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jc w:val="center"/>
        <w:rPr>
          <w:rFonts w:ascii="Times New Roman" w:eastAsia="Times New Roman" w:hAnsi="Times New Roman" w:cs="Times New Roman"/>
          <w:sz w:val="24"/>
          <w:szCs w:val="24"/>
        </w:rPr>
      </w:pPr>
      <w:r w:rsidRPr="00B3266F">
        <w:rPr>
          <w:rFonts w:ascii="Times New Roman" w:eastAsia="Times New Roman" w:hAnsi="Times New Roman" w:cs="Times New Roman"/>
          <w:b/>
          <w:bCs/>
          <w:sz w:val="24"/>
          <w:szCs w:val="24"/>
        </w:rPr>
        <w:lastRenderedPageBreak/>
        <w:t>5.Рабочее время и его использование</w:t>
      </w:r>
    </w:p>
    <w:p w:rsidR="00B3266F" w:rsidRPr="00B3266F" w:rsidRDefault="00C62DAB" w:rsidP="00B3266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5.1.В школе установлена шестидневная рабочая неделя с одним выходным днем: </w:t>
      </w:r>
      <w:r w:rsidR="00B3266F" w:rsidRPr="00B3266F">
        <w:rPr>
          <w:rFonts w:ascii="Times New Roman" w:eastAsia="Times New Roman" w:hAnsi="Times New Roman" w:cs="Times New Roman"/>
          <w:sz w:val="24"/>
          <w:szCs w:val="24"/>
        </w:rPr>
        <w:t xml:space="preserve"> воскресенье.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5.2.Время начала и окончания работы для каждого работника определяется учебным расписанием, должностными обязанностями, возлагаемыми на них Уставом школы и Правилами внутреннего трудового распорядка.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5.3.Администрация школы обязана организовать учет явки на работу и ухода с работы.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5.4.Продолжительность рабочего дня для администрации школы, обслуживающего персонала 8 часов в день с 8.00 до 17.00 при 40-часовой рабочей недели. Для методистов – с 8.00 до 16.00 при 36-часовой рабочей недели. Работа тренеров-преподавателей определяется расписанием учебно-тренировочных занятий.</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5.4.Продолжительность рабочего дня для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администрацией школы по согласованию с профсоюзным комитетом. График сменности должен быть объявлен работникам под расписку.</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5.5.В графике указываются часы работы и перерыва для отдыха и приема пищи.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5.6.Работа в праздничные и выходные дни запрещена. Привлечение отдельных работников школы (тренеров-преподавателей, обслуживающего персонала  и др.) к работе в выходные и праздничные дни допускается в исключительных случаях, предусмотренных законодательством, с согласия профсоюзного комитета школы, по письменному приказу администрации.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5.7.Дни отдыха за работу в выходные и праздничные дни  предоставляются в порядке, предусмотренном действующим законодательством, или с согласия работника во время, не совпадающее с очередным отпуском.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5.8.Запрещается привлекать к работе в выходные и праздничные дни беременных женщин и матерей, имеющих детей в возрасте до 12 лет.</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5.9.Летнее время, не совпадающее с очередным отпуском, является рабочим временем педагогических работников. В эти периоды тренеры-преподаватели работают </w:t>
      </w:r>
      <w:proofErr w:type="gramStart"/>
      <w:r w:rsidRPr="00B3266F">
        <w:rPr>
          <w:rFonts w:ascii="Times New Roman" w:eastAsia="Times New Roman" w:hAnsi="Times New Roman" w:cs="Times New Roman"/>
          <w:sz w:val="24"/>
          <w:szCs w:val="24"/>
        </w:rPr>
        <w:t>согласно расписания</w:t>
      </w:r>
      <w:proofErr w:type="gramEnd"/>
      <w:r w:rsidRPr="00B3266F">
        <w:rPr>
          <w:rFonts w:ascii="Times New Roman" w:eastAsia="Times New Roman" w:hAnsi="Times New Roman" w:cs="Times New Roman"/>
          <w:sz w:val="24"/>
          <w:szCs w:val="24"/>
        </w:rPr>
        <w:t xml:space="preserve">, утвержденного администрацией. В период летних каникул предусматривается продолжение учебно-тренировочного процесса на базе школы, городских и загородных лагерей </w:t>
      </w:r>
      <w:proofErr w:type="gramStart"/>
      <w:r w:rsidRPr="00B3266F">
        <w:rPr>
          <w:rFonts w:ascii="Times New Roman" w:eastAsia="Times New Roman" w:hAnsi="Times New Roman" w:cs="Times New Roman"/>
          <w:sz w:val="24"/>
          <w:szCs w:val="24"/>
        </w:rPr>
        <w:t>согласно</w:t>
      </w:r>
      <w:proofErr w:type="gramEnd"/>
      <w:r w:rsidRPr="00B3266F">
        <w:rPr>
          <w:rFonts w:ascii="Times New Roman" w:eastAsia="Times New Roman" w:hAnsi="Times New Roman" w:cs="Times New Roman"/>
          <w:sz w:val="24"/>
          <w:szCs w:val="24"/>
        </w:rPr>
        <w:t xml:space="preserve"> учебных планов тренеров-преподавателей, утвержденных администрацией.</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5.10.В летнее время обслуживающий персонал школы привлекается к выполнению хозяйственных работ, не требующих специальных знаний (мелкий ремонт, работа на территории школы и др.), в пределах установленного им рабочего времени.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5.11.Общие собрания трудового коллектива школы проводятся по мере необходимости по согласованию между администрацией школы и профсоюзным комитетом.</w:t>
      </w:r>
    </w:p>
    <w:p w:rsidR="00B3266F" w:rsidRPr="00B3266F" w:rsidRDefault="00C62DAB" w:rsidP="00B3266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5.12.Заседания тренерско-п</w:t>
      </w:r>
      <w:r w:rsidR="00B3266F" w:rsidRPr="00B3266F">
        <w:rPr>
          <w:rFonts w:ascii="Times New Roman" w:eastAsia="Times New Roman" w:hAnsi="Times New Roman" w:cs="Times New Roman"/>
          <w:sz w:val="24"/>
          <w:szCs w:val="24"/>
        </w:rPr>
        <w:t xml:space="preserve">едагогического совета проводятся, </w:t>
      </w:r>
      <w:r>
        <w:rPr>
          <w:rFonts w:ascii="Times New Roman" w:eastAsia="Times New Roman" w:hAnsi="Times New Roman" w:cs="Times New Roman"/>
          <w:sz w:val="24"/>
          <w:szCs w:val="24"/>
        </w:rPr>
        <w:t>как правило, один раз в два месяца.</w:t>
      </w:r>
      <w:r w:rsidR="00B3266F" w:rsidRPr="00B3266F">
        <w:rPr>
          <w:rFonts w:ascii="Times New Roman" w:eastAsia="Times New Roman" w:hAnsi="Times New Roman" w:cs="Times New Roman"/>
          <w:sz w:val="24"/>
          <w:szCs w:val="24"/>
        </w:rPr>
        <w:t xml:space="preserve"> Засед</w:t>
      </w:r>
      <w:r>
        <w:rPr>
          <w:rFonts w:ascii="Times New Roman" w:eastAsia="Times New Roman" w:hAnsi="Times New Roman" w:cs="Times New Roman"/>
          <w:sz w:val="24"/>
          <w:szCs w:val="24"/>
        </w:rPr>
        <w:t xml:space="preserve">ания методического </w:t>
      </w:r>
      <w:r w:rsidR="00B3266F" w:rsidRPr="00B3266F">
        <w:rPr>
          <w:rFonts w:ascii="Times New Roman" w:eastAsia="Times New Roman" w:hAnsi="Times New Roman" w:cs="Times New Roman"/>
          <w:sz w:val="24"/>
          <w:szCs w:val="24"/>
        </w:rPr>
        <w:t xml:space="preserve"> совета проводятся один раз в два месяца.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5.13.Общие  родительские собрания проводятся по мере необходимости, групповые – не реже двух раз в год.</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5.14.Общие собрания т</w:t>
      </w:r>
      <w:r w:rsidR="00C62DAB">
        <w:rPr>
          <w:rFonts w:ascii="Times New Roman" w:eastAsia="Times New Roman" w:hAnsi="Times New Roman" w:cs="Times New Roman"/>
          <w:sz w:val="24"/>
          <w:szCs w:val="24"/>
        </w:rPr>
        <w:t xml:space="preserve">рудового коллектива, заседания </w:t>
      </w:r>
      <w:proofErr w:type="spellStart"/>
      <w:r w:rsidR="00C62DAB">
        <w:rPr>
          <w:rFonts w:ascii="Times New Roman" w:eastAsia="Times New Roman" w:hAnsi="Times New Roman" w:cs="Times New Roman"/>
          <w:sz w:val="24"/>
          <w:szCs w:val="24"/>
        </w:rPr>
        <w:t>тренрско</w:t>
      </w:r>
      <w:proofErr w:type="spellEnd"/>
      <w:r w:rsidR="00C62DAB">
        <w:rPr>
          <w:rFonts w:ascii="Times New Roman" w:eastAsia="Times New Roman" w:hAnsi="Times New Roman" w:cs="Times New Roman"/>
          <w:sz w:val="24"/>
          <w:szCs w:val="24"/>
        </w:rPr>
        <w:t>-п</w:t>
      </w:r>
      <w:r w:rsidRPr="00B3266F">
        <w:rPr>
          <w:rFonts w:ascii="Times New Roman" w:eastAsia="Times New Roman" w:hAnsi="Times New Roman" w:cs="Times New Roman"/>
          <w:sz w:val="24"/>
          <w:szCs w:val="24"/>
        </w:rPr>
        <w:t>едагогического совета, засед</w:t>
      </w:r>
      <w:r w:rsidR="00C62DAB">
        <w:rPr>
          <w:rFonts w:ascii="Times New Roman" w:eastAsia="Times New Roman" w:hAnsi="Times New Roman" w:cs="Times New Roman"/>
          <w:sz w:val="24"/>
          <w:szCs w:val="24"/>
        </w:rPr>
        <w:t xml:space="preserve">ания методического </w:t>
      </w:r>
      <w:r w:rsidRPr="00B3266F">
        <w:rPr>
          <w:rFonts w:ascii="Times New Roman" w:eastAsia="Times New Roman" w:hAnsi="Times New Roman" w:cs="Times New Roman"/>
          <w:sz w:val="24"/>
          <w:szCs w:val="24"/>
        </w:rPr>
        <w:t xml:space="preserve"> совета должны продолжаться, как правило, не более 1 часа, родительские собрания – не более 1,5 часа, учебно</w:t>
      </w:r>
      <w:r w:rsidR="00C62DAB">
        <w:rPr>
          <w:rFonts w:ascii="Times New Roman" w:eastAsia="Times New Roman" w:hAnsi="Times New Roman" w:cs="Times New Roman"/>
          <w:sz w:val="24"/>
          <w:szCs w:val="24"/>
        </w:rPr>
        <w:t>-тренировочные занятия от 2 до 3</w:t>
      </w:r>
      <w:r w:rsidRPr="00B3266F">
        <w:rPr>
          <w:rFonts w:ascii="Times New Roman" w:eastAsia="Times New Roman" w:hAnsi="Times New Roman" w:cs="Times New Roman"/>
          <w:sz w:val="24"/>
          <w:szCs w:val="24"/>
        </w:rPr>
        <w:t xml:space="preserve"> академических часов.</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5.15.Очередность предоставления ежегодных отпусков устанавливается администрацией школы по согласованию с профсоюзным комитетом с учетом необходимости обеспечения нормальной работы и благоприятных условий для отдыха работников. Отпуска педагогическим работникам школы, как правило, предоставляются в период летних каникул.</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5.16.Предоставление отпуска директору школы оформляется приказом по соответствующему органу образования, другим работникам – приказом по школе.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jc w:val="center"/>
        <w:rPr>
          <w:rFonts w:ascii="Times New Roman" w:eastAsia="Times New Roman" w:hAnsi="Times New Roman" w:cs="Times New Roman"/>
          <w:sz w:val="24"/>
          <w:szCs w:val="24"/>
        </w:rPr>
      </w:pPr>
      <w:r w:rsidRPr="00B3266F">
        <w:rPr>
          <w:rFonts w:ascii="Times New Roman" w:eastAsia="Times New Roman" w:hAnsi="Times New Roman" w:cs="Times New Roman"/>
          <w:b/>
          <w:bCs/>
          <w:sz w:val="24"/>
          <w:szCs w:val="24"/>
        </w:rPr>
        <w:t>6. Время отдыха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C62DAB" w:rsidP="00B3266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 Выходным днем</w:t>
      </w:r>
      <w:r w:rsidR="00B3266F" w:rsidRPr="00B3266F">
        <w:rPr>
          <w:rFonts w:ascii="Times New Roman" w:eastAsia="Times New Roman" w:hAnsi="Times New Roman" w:cs="Times New Roman"/>
          <w:sz w:val="24"/>
          <w:szCs w:val="24"/>
        </w:rPr>
        <w:t xml:space="preserve"> в организации является воскресенье.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6.2. Минимально допустимая продолжительность перерыва на обед в организации составляет 30 минут (ТК РФ ст.108).</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6.3. Работающим женщинам, имеющим детей в возрасте до полутора лет, предоставляются, помимо перерыва на обед, дополнительные перерывы для кормления ребенка не реже чем через каждые три часа непрерывной работы продолжительностью не менее 30 минут каждый.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По заявлению женщины перерывы для кормления присоединяются к перерыву на обед либо в суммированном виде переносятся как на начало, так и на конец рабочего дня с соответствующим его сокращением. Перерывы для кормления включаются в рабочее время и подлежат оплате в размере среднего заработка.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6.4. Ежегодно до 20 декабря каждого года работодатель утверждает и доводит до сведения всех работников очередность предоставления ежегодных отпусков на соответствующий год. Работник вправе получить ежегодный отпуск, как в полном объеме, так и по частям, согласовав это с Работодателем.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6.5. Ежегодный основной оплачиваемый отпуск предоставляется работникам спортивной школы продолжительностью 28 календарных дней для обслуживающего персонала и 42 календарных дня для административных и педагогических работников.</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6.6. Преимущественное право на ежегодный отпуск в летнее или в любое удобное для них время имеют следующие работники: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lastRenderedPageBreak/>
        <w:t>а) одинокие родители;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б) женщины, имеющие трех и более детей;</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в) работники, получившие трудовое увечье;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г) любые работники при наличии у них путевок на лечение.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6.7. Работники имеют право на получение краткосрочного отпуска с сохранением среднего заработка в связи: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а) со свадьбой самого работника – 3 дня;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б) свадьбой детей – 3 дня;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в) смертью родственников (родителей, супругов, детей) – 3 дня;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г) рождением ребенка – 3 дня.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b/>
          <w:bCs/>
          <w:sz w:val="24"/>
          <w:szCs w:val="24"/>
        </w:rPr>
        <w:t>7.Учебная нагрузка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7.1.Объем учебной нагрузки (объем педагогической работы) устанавливается администрацией школы исходя из принципов целесообразности и преемственности с учетом квалификации и стажа тренеров-преподавателей, количества часов по учебному плану и программам, обеспеченности кадрами.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7.2.Объем учебной нагрузки (объем педагогической работы) больше или меньше нормы часов за ставку заработной платы устанавливается только с письменного согласия работника.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7.3.Установленный в начале учебного года объем учебной нагрузки (объем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учебных групп, по результатам внутреннего контроля.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b/>
          <w:bCs/>
          <w:sz w:val="24"/>
          <w:szCs w:val="24"/>
        </w:rPr>
        <w:t>8.Ограничения в деятельности работников школы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8.1.Педагогическим и другим работникам школы запрещается: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-изменять по своему усмотрению расписание занятий и график работы;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-отменять проведение занятий, удлинять или сокращать продолжительность занятий и перерывов между ними;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-курить в помещениях и на территории школы;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lastRenderedPageBreak/>
        <w:t>-отвлекать педагогических работников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 за исключением случаев, предусмотренных действующим законодательством;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-проведение учебных занятий без конкретизированного для данной группы учебного плана, краткого содержания занятия.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Невыполнение данной статьи является нарушением трудовой дисциплины.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8.2.Посторонние лица могут присутствовать во время занятия в группе только с разрешения директора школы или его заместителей и согласия тренера-преподавателя.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8.3.Вход в группу после начала занятия разрешается в исключительных случаях только директору школы и его заместителям.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8.4.Не разрешается делать педагогическим работникам замечания по поводу их работы во время проведения занятия и в присутствии обучающихся.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8.5.Взаимоотношения между всеми участниками </w:t>
      </w:r>
      <w:proofErr w:type="spellStart"/>
      <w:r w:rsidRPr="00B3266F">
        <w:rPr>
          <w:rFonts w:ascii="Times New Roman" w:eastAsia="Times New Roman" w:hAnsi="Times New Roman" w:cs="Times New Roman"/>
          <w:sz w:val="24"/>
          <w:szCs w:val="24"/>
        </w:rPr>
        <w:t>воспитательно</w:t>
      </w:r>
      <w:proofErr w:type="spellEnd"/>
      <w:r w:rsidRPr="00B3266F">
        <w:rPr>
          <w:rFonts w:ascii="Times New Roman" w:eastAsia="Times New Roman" w:hAnsi="Times New Roman" w:cs="Times New Roman"/>
          <w:sz w:val="24"/>
          <w:szCs w:val="24"/>
        </w:rPr>
        <w:t>-образовательного процесса строятся на взаимоуважении, с соблюдением принципов педагогической этики.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proofErr w:type="gramStart"/>
      <w:r w:rsidRPr="00B3266F">
        <w:rPr>
          <w:rFonts w:ascii="Times New Roman" w:eastAsia="Times New Roman" w:hAnsi="Times New Roman" w:cs="Times New Roman"/>
          <w:sz w:val="24"/>
          <w:szCs w:val="24"/>
        </w:rPr>
        <w:t>8.6.Для педагогических работников обязательными для выполнения являются требования, предъявляемые школой к обучающимся в отношении спортивной обуви, формы одежды и т.п.</w:t>
      </w:r>
      <w:proofErr w:type="gramEnd"/>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8.7.Официально участники </w:t>
      </w:r>
      <w:proofErr w:type="spellStart"/>
      <w:r w:rsidRPr="00B3266F">
        <w:rPr>
          <w:rFonts w:ascii="Times New Roman" w:eastAsia="Times New Roman" w:hAnsi="Times New Roman" w:cs="Times New Roman"/>
          <w:sz w:val="24"/>
          <w:szCs w:val="24"/>
        </w:rPr>
        <w:t>воспитательно</w:t>
      </w:r>
      <w:proofErr w:type="spellEnd"/>
      <w:r w:rsidRPr="00B3266F">
        <w:rPr>
          <w:rFonts w:ascii="Times New Roman" w:eastAsia="Times New Roman" w:hAnsi="Times New Roman" w:cs="Times New Roman"/>
          <w:sz w:val="24"/>
          <w:szCs w:val="24"/>
        </w:rPr>
        <w:t>-образовательного процесса в рабочее время обращаются  друг к другу на «Вы» и по имени-отчеству.</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b/>
          <w:bCs/>
          <w:sz w:val="24"/>
          <w:szCs w:val="24"/>
        </w:rPr>
        <w:t>9.Учебная деятельность</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9.1.Расписание занятий составляется и утверждается администрацией по согласованию с профсоюзным комитетом с учетом обеспечения педагогической целесообразности, соблюдением санитарно-гигиенических норм и максимальной экономии времени тренера-преподавателя на основании учебного плана, обязательного для выполнения.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9.2.Педагогическим работникам, там, где </w:t>
      </w:r>
      <w:proofErr w:type="gramStart"/>
      <w:r w:rsidRPr="00B3266F">
        <w:rPr>
          <w:rFonts w:ascii="Times New Roman" w:eastAsia="Times New Roman" w:hAnsi="Times New Roman" w:cs="Times New Roman"/>
          <w:sz w:val="24"/>
          <w:szCs w:val="24"/>
        </w:rPr>
        <w:t>это</w:t>
      </w:r>
      <w:proofErr w:type="gramEnd"/>
      <w:r w:rsidRPr="00B3266F">
        <w:rPr>
          <w:rFonts w:ascii="Times New Roman" w:eastAsia="Times New Roman" w:hAnsi="Times New Roman" w:cs="Times New Roman"/>
          <w:sz w:val="24"/>
          <w:szCs w:val="24"/>
        </w:rPr>
        <w:t xml:space="preserve"> возможно, предусматривается один день в неделю, свободный от занятий, для методической работы и повышения квалификации.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9.3.Пропуск, перенос, отмена, сокращение или досрочное окончание занятий по усмотрению тренера-преподавателя без согласия с администрацией не допускается.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9.4.В целях обеспечения непрерывности учебного процесса при невозможности проведения тренером-преподавателем занятий по уважительным причинам он должен немедленно поставить в известность об этом администрацию школы.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lastRenderedPageBreak/>
        <w:t>9.5.Выполнение учебного плана является обязательным для каждого тренера-преподавателя.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9.6.Педагогический работник не имеет права опаздывать на учебные занятия. Тренер-преподаватель должен быть на рабочем месте за 15 минут до начала занятия.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9.7.Время занятия должно использоваться рационально. Не допускается систематическое отвлечение на посторонние темы.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9.8.Тренер-преподаватель не имеет право покидать  место занятий во время проведения учебно-тренировочного процесса или заниматься посторонней деятельностью. Во время учебных занятий тренер-преподаватель несет ответственность за жизнь, безопасность и здоровье обучающихся.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9.9.Отвектственным за ведение групповой документации, за оформление личных дел и группового журнала является тренер-преподаватель.</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9.10.Групповой журнал заполняется согласно имеющейся в нем инструкции каждым тренером-преподавателем. Записи о проведении занятия делаются в день их проведения. Отсутствие записей перед началом занятия и на момент контроля является нарушением трудовой дисциплины.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9.11.Отчеты по ведению журнала и выполнению учебного плана проводятся в сроки, установленные администрацией. Перенос сроков отчета по инициативе тренеров-преподавателей, а также уклонение от них недопустимы и являются нарушением трудовой дисциплины.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9.12.Перед началом занятия тренер-преподаватель проверяет готовность обучающихся и места занятий к проведению учебно-тренировочного процесса.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9.13.Тренер-преподаватель несет ответственность за сохранность имущества, чистоту и порядок места проведения учебного процесса.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9.14.Каждый тренер-преподаватель, имеющий инвентарь и оборудование, несет за них материальную ответственность.</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9.15.Тренер-преподаватель обязан лично отмечать отсутствующих в группе перед каждым занятием.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9.16.Тренеры-преподаватели обязаны анализировать пропуски занятий </w:t>
      </w:r>
      <w:proofErr w:type="gramStart"/>
      <w:r w:rsidRPr="00B3266F">
        <w:rPr>
          <w:rFonts w:ascii="Times New Roman" w:eastAsia="Times New Roman" w:hAnsi="Times New Roman" w:cs="Times New Roman"/>
          <w:sz w:val="24"/>
          <w:szCs w:val="24"/>
        </w:rPr>
        <w:t>обучающимися</w:t>
      </w:r>
      <w:proofErr w:type="gramEnd"/>
      <w:r w:rsidRPr="00B3266F">
        <w:rPr>
          <w:rFonts w:ascii="Times New Roman" w:eastAsia="Times New Roman" w:hAnsi="Times New Roman" w:cs="Times New Roman"/>
          <w:sz w:val="24"/>
          <w:szCs w:val="24"/>
        </w:rPr>
        <w:t>, немедленно принимать меры по выяснению причин пропусков и ликвидации пропусков по неуважительным причинам.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b/>
          <w:bCs/>
          <w:sz w:val="24"/>
          <w:szCs w:val="24"/>
        </w:rPr>
        <w:t>10.Поощрения за успехи в работе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10.1.За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применяются следующие поощрения: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lastRenderedPageBreak/>
        <w:t>а) объявление благодарности с занесением в трудовую книжку;</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б) выдача премии;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в) награждение ценным подарком;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г) награждение почетными грамотами.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В школе могут применяться и другие поощрения.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Поощрения, предусмотренные подпунктом «а» настоящего пункта, применяется администрацией по согласованию с профсоюзным комитетом школы.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Поощрения, предусмотренные подпунктами «б», «в»,  «г», применяются вышестоящими органами образования и профсоюзными комитетами по совместному представлению администрации и профсоюзного комитета школы.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За особые трудовые заслуги работники школы представляются в вышестоящие органы для награждения правительственными наградами, установленными для работников образования, и присвоения почетных званий.</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10.2.При применении мер поощрения обеспечивается сочетание материального и морального стимулирования труда.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10.3.Поощрения объявляются в приказе, доводятся до сведения всего коллектива школы и заносятся в трудовую книжку работника.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10.4.При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b/>
          <w:bCs/>
          <w:sz w:val="24"/>
          <w:szCs w:val="24"/>
        </w:rPr>
        <w:t>11.Ответственность за нарушение трудовой дисциплины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11.1.Нарушение трудовой дисциплины, то есть неисполнение или ненадлежащее исполнение по вине работника обязанностей, возложенных на него труд</w:t>
      </w:r>
      <w:r w:rsidR="00996838">
        <w:rPr>
          <w:rFonts w:ascii="Times New Roman" w:eastAsia="Times New Roman" w:hAnsi="Times New Roman" w:cs="Times New Roman"/>
          <w:sz w:val="24"/>
          <w:szCs w:val="24"/>
        </w:rPr>
        <w:t>овым договором, Уставом школы, </w:t>
      </w:r>
      <w:r w:rsidRPr="00B3266F">
        <w:rPr>
          <w:rFonts w:ascii="Times New Roman" w:eastAsia="Times New Roman" w:hAnsi="Times New Roman" w:cs="Times New Roman"/>
          <w:sz w:val="24"/>
          <w:szCs w:val="24"/>
        </w:rPr>
        <w:t>Правилами внутреннего трудового распорядка, положением о школе, должностными инструкциями, влечет за собой применение мер дисциплинарного или общественного воздействия, а также иных мер, предусмотренных действующим законодательством.</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11.2.За нарушения трудовой дисциплины администрация школы применяет следующие дисциплинарные взыскания: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а) замечание;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б) выговор</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в) увольнение.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lastRenderedPageBreak/>
        <w:t>11.3.Увольнение в качестве дисциплинарного взыскания может быть применено:</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-за систематическое неисполнение работником без уважительных причин обязанностей, возложенных на него трудовым договором, Уставом школы или Правилами внутреннего трудового распорядка, если к работнику ранее применялись меры дисциплинарного или общественного взыскания;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-за прогул (в том числе за отсутствие на работе более 4-х часов в течение рабочего дня) без уважительных причин;</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-за появление на работе в нетрезвом состоянии.</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11.4. Прогулом считается неявка на работу без уважительной причины в течение всего рабочего дня.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11.5. Равным образом считается прогулом отсутствие на работе более 4-х часов в течение рабочего дня без уважительных причин. Для педагогических работников прогулом считается пропуск занятий по расписанию без уведомления администрации (без уважительных причин).</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11.6. В соответствии с действующим  Трудовым кодексом РФ педагогические работники могут быть уволены за совершение аморального поступка, не совместимого с дальнейшим выполнением воспитательных функций.</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11.7.Дисциплинарные взыскания применяются директором школы, а также соответствующими должностными лицами органов </w:t>
      </w:r>
      <w:proofErr w:type="gramStart"/>
      <w:r w:rsidRPr="00B3266F">
        <w:rPr>
          <w:rFonts w:ascii="Times New Roman" w:eastAsia="Times New Roman" w:hAnsi="Times New Roman" w:cs="Times New Roman"/>
          <w:sz w:val="24"/>
          <w:szCs w:val="24"/>
        </w:rPr>
        <w:t>образования</w:t>
      </w:r>
      <w:proofErr w:type="gramEnd"/>
      <w:r w:rsidRPr="00B3266F">
        <w:rPr>
          <w:rFonts w:ascii="Times New Roman" w:eastAsia="Times New Roman" w:hAnsi="Times New Roman" w:cs="Times New Roman"/>
          <w:sz w:val="24"/>
          <w:szCs w:val="24"/>
        </w:rPr>
        <w:t xml:space="preserve"> в пределах предоставленных им прав.</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11.8. Дисциплинарные взыскания на директора накладываются Учредителем (Админи</w:t>
      </w:r>
      <w:r w:rsidR="00EC7EF0">
        <w:rPr>
          <w:rFonts w:ascii="Times New Roman" w:eastAsia="Times New Roman" w:hAnsi="Times New Roman" w:cs="Times New Roman"/>
          <w:sz w:val="24"/>
          <w:szCs w:val="24"/>
        </w:rPr>
        <w:t>страция городского округа «город Дербент»</w:t>
      </w:r>
      <w:r w:rsidRPr="00B3266F">
        <w:rPr>
          <w:rFonts w:ascii="Times New Roman" w:eastAsia="Times New Roman" w:hAnsi="Times New Roman" w:cs="Times New Roman"/>
          <w:sz w:val="24"/>
          <w:szCs w:val="24"/>
        </w:rPr>
        <w:t>), который имеет право их назначать и увольнять.</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11.9.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11.10.Дисциплинарные взыскания применяются администрацией непосредственно за обнаружение проступка, но не позднее одного месяца со дня его обнаружения, не считая времени болезни или пребывания работника в отпуске.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11.11.Дисциплинарное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11.12.За каждое нарушение трудовой дисциплины может быть применено только одно дисциплинарное взыскание.</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11.13.При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lastRenderedPageBreak/>
        <w:t>11.14.Работники,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а председатель этого комитета – без предварительного согласия вышестоящего профсоюзного органа.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xml:space="preserve">11.15.Кроме случаев, предусмотренных Трудовым кодексом РФ, работники школы могут быть уволены по инициативе администрации до истечения срока действия трудового договора (контракта) без согласия с профсоюзной организацией </w:t>
      </w:r>
      <w:proofErr w:type="gramStart"/>
      <w:r w:rsidRPr="00B3266F">
        <w:rPr>
          <w:rFonts w:ascii="Times New Roman" w:eastAsia="Times New Roman" w:hAnsi="Times New Roman" w:cs="Times New Roman"/>
          <w:sz w:val="24"/>
          <w:szCs w:val="24"/>
        </w:rPr>
        <w:t>за</w:t>
      </w:r>
      <w:proofErr w:type="gramEnd"/>
      <w:r w:rsidRPr="00B3266F">
        <w:rPr>
          <w:rFonts w:ascii="Times New Roman" w:eastAsia="Times New Roman" w:hAnsi="Times New Roman" w:cs="Times New Roman"/>
          <w:sz w:val="24"/>
          <w:szCs w:val="24"/>
        </w:rPr>
        <w:t>:</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-повторное в течение года грубое нарушение Устава школы;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-применение, в том числе однократное, методов воспитания, связанных с физическим или психическим насилием над личностью обучающихся;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-появление на работе в состоянии алкогольного, наркотического или токсического опьянения.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11.16.Приказ о применении дисциплинарного взыскания с указанием мотивов его применения объявляется работнику, подвергнутому взысканию, под расписку в трехдневный срок. Отказ от подписи не отменяет действия приказа.</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11.17.Приказ в необходимых случаях доводится до сведения работников школы.</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11.18.Если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11.19.Администрация школы по своей инициативе или по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11.20.В течение срока действия дисциплинарного взыскания меры поощрения, указанные в настоящих Правилах, к работнику не применяются.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b/>
          <w:bCs/>
          <w:sz w:val="24"/>
          <w:szCs w:val="24"/>
        </w:rPr>
        <w:t>12.Заключительные положения</w:t>
      </w:r>
    </w:p>
    <w:p w:rsidR="00B3266F"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 </w:t>
      </w:r>
    </w:p>
    <w:p w:rsidR="00794E5D" w:rsidRPr="00B3266F" w:rsidRDefault="00B3266F" w:rsidP="00B3266F">
      <w:pPr>
        <w:spacing w:before="100" w:beforeAutospacing="1" w:after="100" w:afterAutospacing="1" w:line="240" w:lineRule="auto"/>
        <w:rPr>
          <w:rFonts w:ascii="Times New Roman" w:eastAsia="Times New Roman" w:hAnsi="Times New Roman" w:cs="Times New Roman"/>
          <w:sz w:val="24"/>
          <w:szCs w:val="24"/>
        </w:rPr>
      </w:pPr>
      <w:r w:rsidRPr="00B3266F">
        <w:rPr>
          <w:rFonts w:ascii="Times New Roman" w:eastAsia="Times New Roman" w:hAnsi="Times New Roman" w:cs="Times New Roman"/>
          <w:sz w:val="24"/>
          <w:szCs w:val="24"/>
        </w:rPr>
        <w:t>12.1.Правила внутреннего трудового распорядка сообщаются каждому работнику по расписку. Обо всех изменениях в Правилах внутреннего трудового распорядка сообщается всем работникам школы.</w:t>
      </w:r>
    </w:p>
    <w:sectPr w:rsidR="00794E5D" w:rsidRPr="00B326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30C" w:rsidRDefault="006C530C" w:rsidP="00EC7EF0">
      <w:pPr>
        <w:spacing w:after="0" w:line="240" w:lineRule="auto"/>
      </w:pPr>
      <w:r>
        <w:separator/>
      </w:r>
    </w:p>
  </w:endnote>
  <w:endnote w:type="continuationSeparator" w:id="0">
    <w:p w:rsidR="006C530C" w:rsidRDefault="006C530C" w:rsidP="00EC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30C" w:rsidRDefault="006C530C" w:rsidP="00EC7EF0">
      <w:pPr>
        <w:spacing w:after="0" w:line="240" w:lineRule="auto"/>
      </w:pPr>
      <w:r>
        <w:separator/>
      </w:r>
    </w:p>
  </w:footnote>
  <w:footnote w:type="continuationSeparator" w:id="0">
    <w:p w:rsidR="006C530C" w:rsidRDefault="006C530C" w:rsidP="00EC7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6F"/>
    <w:rsid w:val="000E3C15"/>
    <w:rsid w:val="001F358A"/>
    <w:rsid w:val="002B5041"/>
    <w:rsid w:val="0035331C"/>
    <w:rsid w:val="003625D4"/>
    <w:rsid w:val="0053149E"/>
    <w:rsid w:val="00670F47"/>
    <w:rsid w:val="006C530C"/>
    <w:rsid w:val="00794E5D"/>
    <w:rsid w:val="00996838"/>
    <w:rsid w:val="00A01EF8"/>
    <w:rsid w:val="00A43519"/>
    <w:rsid w:val="00B301D0"/>
    <w:rsid w:val="00B3266F"/>
    <w:rsid w:val="00C62DAB"/>
    <w:rsid w:val="00EC7EF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26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3266F"/>
    <w:rPr>
      <w:b/>
      <w:bCs/>
    </w:rPr>
  </w:style>
  <w:style w:type="paragraph" w:styleId="a5">
    <w:name w:val="header"/>
    <w:basedOn w:val="a"/>
    <w:link w:val="a6"/>
    <w:uiPriority w:val="99"/>
    <w:semiHidden/>
    <w:unhideWhenUsed/>
    <w:rsid w:val="00EC7EF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C7EF0"/>
  </w:style>
  <w:style w:type="paragraph" w:styleId="a7">
    <w:name w:val="footer"/>
    <w:basedOn w:val="a"/>
    <w:link w:val="a8"/>
    <w:uiPriority w:val="99"/>
    <w:semiHidden/>
    <w:unhideWhenUsed/>
    <w:rsid w:val="00EC7EF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C7EF0"/>
  </w:style>
  <w:style w:type="paragraph" w:styleId="a9">
    <w:name w:val="Balloon Text"/>
    <w:basedOn w:val="a"/>
    <w:link w:val="aa"/>
    <w:uiPriority w:val="99"/>
    <w:semiHidden/>
    <w:unhideWhenUsed/>
    <w:rsid w:val="005314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14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26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3266F"/>
    <w:rPr>
      <w:b/>
      <w:bCs/>
    </w:rPr>
  </w:style>
  <w:style w:type="paragraph" w:styleId="a5">
    <w:name w:val="header"/>
    <w:basedOn w:val="a"/>
    <w:link w:val="a6"/>
    <w:uiPriority w:val="99"/>
    <w:semiHidden/>
    <w:unhideWhenUsed/>
    <w:rsid w:val="00EC7EF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C7EF0"/>
  </w:style>
  <w:style w:type="paragraph" w:styleId="a7">
    <w:name w:val="footer"/>
    <w:basedOn w:val="a"/>
    <w:link w:val="a8"/>
    <w:uiPriority w:val="99"/>
    <w:semiHidden/>
    <w:unhideWhenUsed/>
    <w:rsid w:val="00EC7EF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C7EF0"/>
  </w:style>
  <w:style w:type="paragraph" w:styleId="a9">
    <w:name w:val="Balloon Text"/>
    <w:basedOn w:val="a"/>
    <w:link w:val="aa"/>
    <w:uiPriority w:val="99"/>
    <w:semiHidden/>
    <w:unhideWhenUsed/>
    <w:rsid w:val="005314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1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73686">
      <w:bodyDiv w:val="1"/>
      <w:marLeft w:val="0"/>
      <w:marRight w:val="0"/>
      <w:marTop w:val="0"/>
      <w:marBottom w:val="0"/>
      <w:divBdr>
        <w:top w:val="none" w:sz="0" w:space="0" w:color="auto"/>
        <w:left w:val="none" w:sz="0" w:space="0" w:color="auto"/>
        <w:bottom w:val="none" w:sz="0" w:space="0" w:color="auto"/>
        <w:right w:val="none" w:sz="0" w:space="0" w:color="auto"/>
      </w:divBdr>
      <w:divsChild>
        <w:div w:id="1163547231">
          <w:marLeft w:val="0"/>
          <w:marRight w:val="0"/>
          <w:marTop w:val="0"/>
          <w:marBottom w:val="0"/>
          <w:divBdr>
            <w:top w:val="none" w:sz="0" w:space="0" w:color="auto"/>
            <w:left w:val="none" w:sz="0" w:space="0" w:color="auto"/>
            <w:bottom w:val="none" w:sz="0" w:space="0" w:color="auto"/>
            <w:right w:val="none" w:sz="0" w:space="0" w:color="auto"/>
          </w:divBdr>
          <w:divsChild>
            <w:div w:id="1604609096">
              <w:marLeft w:val="0"/>
              <w:marRight w:val="0"/>
              <w:marTop w:val="0"/>
              <w:marBottom w:val="0"/>
              <w:divBdr>
                <w:top w:val="none" w:sz="0" w:space="0" w:color="auto"/>
                <w:left w:val="none" w:sz="0" w:space="0" w:color="auto"/>
                <w:bottom w:val="none" w:sz="0" w:space="0" w:color="auto"/>
                <w:right w:val="none" w:sz="0" w:space="0" w:color="auto"/>
              </w:divBdr>
              <w:divsChild>
                <w:div w:id="1429959167">
                  <w:marLeft w:val="0"/>
                  <w:marRight w:val="0"/>
                  <w:marTop w:val="0"/>
                  <w:marBottom w:val="0"/>
                  <w:divBdr>
                    <w:top w:val="none" w:sz="0" w:space="0" w:color="auto"/>
                    <w:left w:val="none" w:sz="0" w:space="0" w:color="auto"/>
                    <w:bottom w:val="none" w:sz="0" w:space="0" w:color="auto"/>
                    <w:right w:val="none" w:sz="0" w:space="0" w:color="auto"/>
                  </w:divBdr>
                  <w:divsChild>
                    <w:div w:id="266546131">
                      <w:marLeft w:val="0"/>
                      <w:marRight w:val="0"/>
                      <w:marTop w:val="0"/>
                      <w:marBottom w:val="0"/>
                      <w:divBdr>
                        <w:top w:val="none" w:sz="0" w:space="0" w:color="auto"/>
                        <w:left w:val="none" w:sz="0" w:space="0" w:color="auto"/>
                        <w:bottom w:val="none" w:sz="0" w:space="0" w:color="auto"/>
                        <w:right w:val="none" w:sz="0" w:space="0" w:color="auto"/>
                      </w:divBdr>
                      <w:divsChild>
                        <w:div w:id="230966347">
                          <w:marLeft w:val="0"/>
                          <w:marRight w:val="0"/>
                          <w:marTop w:val="0"/>
                          <w:marBottom w:val="0"/>
                          <w:divBdr>
                            <w:top w:val="none" w:sz="0" w:space="0" w:color="auto"/>
                            <w:left w:val="none" w:sz="0" w:space="0" w:color="auto"/>
                            <w:bottom w:val="none" w:sz="0" w:space="0" w:color="auto"/>
                            <w:right w:val="none" w:sz="0" w:space="0" w:color="auto"/>
                          </w:divBdr>
                          <w:divsChild>
                            <w:div w:id="773091233">
                              <w:marLeft w:val="0"/>
                              <w:marRight w:val="0"/>
                              <w:marTop w:val="0"/>
                              <w:marBottom w:val="0"/>
                              <w:divBdr>
                                <w:top w:val="none" w:sz="0" w:space="0" w:color="auto"/>
                                <w:left w:val="none" w:sz="0" w:space="0" w:color="auto"/>
                                <w:bottom w:val="none" w:sz="0" w:space="0" w:color="auto"/>
                                <w:right w:val="none" w:sz="0" w:space="0" w:color="auto"/>
                              </w:divBdr>
                              <w:divsChild>
                                <w:div w:id="694310686">
                                  <w:marLeft w:val="0"/>
                                  <w:marRight w:val="0"/>
                                  <w:marTop w:val="0"/>
                                  <w:marBottom w:val="0"/>
                                  <w:divBdr>
                                    <w:top w:val="none" w:sz="0" w:space="0" w:color="auto"/>
                                    <w:left w:val="none" w:sz="0" w:space="0" w:color="auto"/>
                                    <w:bottom w:val="none" w:sz="0" w:space="0" w:color="auto"/>
                                    <w:right w:val="none" w:sz="0" w:space="0" w:color="auto"/>
                                  </w:divBdr>
                                  <w:divsChild>
                                    <w:div w:id="15132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4301</Words>
  <Characters>24516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User949</dc:creator>
  <cp:lastModifiedBy>Рамис Абдулкадиров</cp:lastModifiedBy>
  <cp:revision>4</cp:revision>
  <cp:lastPrinted>2013-04-05T15:18:00Z</cp:lastPrinted>
  <dcterms:created xsi:type="dcterms:W3CDTF">2019-11-13T19:56:00Z</dcterms:created>
  <dcterms:modified xsi:type="dcterms:W3CDTF">2019-11-13T19:57:00Z</dcterms:modified>
</cp:coreProperties>
</file>